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191"/>
        <w:tblW w:w="10890" w:type="dxa"/>
        <w:tblLook w:val="04A0" w:firstRow="1" w:lastRow="0" w:firstColumn="1" w:lastColumn="0" w:noHBand="0" w:noVBand="1"/>
      </w:tblPr>
      <w:tblGrid>
        <w:gridCol w:w="3870"/>
        <w:gridCol w:w="2610"/>
        <w:gridCol w:w="4410"/>
      </w:tblGrid>
      <w:tr w:rsidR="0016448E" w:rsidTr="00B826E4">
        <w:tc>
          <w:tcPr>
            <w:tcW w:w="6480" w:type="dxa"/>
            <w:gridSpan w:val="2"/>
            <w:tcBorders>
              <w:bottom w:val="single" w:sz="4" w:space="0" w:color="auto"/>
            </w:tcBorders>
          </w:tcPr>
          <w:p w:rsidR="0016448E" w:rsidRPr="0016448E" w:rsidRDefault="0016448E" w:rsidP="0016448E">
            <w:pPr>
              <w:rPr>
                <w:b/>
                <w:sz w:val="24"/>
                <w:szCs w:val="24"/>
              </w:rPr>
            </w:pPr>
            <w:r w:rsidRPr="0016448E">
              <w:rPr>
                <w:b/>
                <w:sz w:val="24"/>
                <w:szCs w:val="24"/>
              </w:rPr>
              <w:t xml:space="preserve">SUPERIOR COURT OF CALIFORNIA, </w:t>
            </w:r>
          </w:p>
          <w:p w:rsidR="0016448E" w:rsidRPr="0016448E" w:rsidRDefault="0016448E" w:rsidP="0016448E">
            <w:pPr>
              <w:rPr>
                <w:sz w:val="24"/>
                <w:szCs w:val="24"/>
              </w:rPr>
            </w:pPr>
            <w:r w:rsidRPr="0016448E">
              <w:rPr>
                <w:b/>
                <w:sz w:val="24"/>
                <w:szCs w:val="24"/>
              </w:rPr>
              <w:t>COUNTY OF KINGS</w:t>
            </w:r>
          </w:p>
          <w:p w:rsidR="0016448E" w:rsidRDefault="0016448E" w:rsidP="0016448E">
            <w:pPr>
              <w:rPr>
                <w:sz w:val="24"/>
                <w:szCs w:val="24"/>
              </w:rPr>
            </w:pPr>
            <w:r w:rsidRPr="0016448E">
              <w:rPr>
                <w:sz w:val="24"/>
                <w:szCs w:val="24"/>
              </w:rPr>
              <w:t>1640 Kings County Drive</w:t>
            </w:r>
          </w:p>
          <w:p w:rsidR="0016448E" w:rsidRPr="0016448E" w:rsidRDefault="0016448E" w:rsidP="0016448E">
            <w:pPr>
              <w:rPr>
                <w:sz w:val="24"/>
                <w:szCs w:val="24"/>
              </w:rPr>
            </w:pPr>
            <w:r w:rsidRPr="0016448E">
              <w:rPr>
                <w:sz w:val="24"/>
                <w:szCs w:val="24"/>
              </w:rPr>
              <w:t>Hanford, California 93230</w:t>
            </w:r>
          </w:p>
          <w:p w:rsidR="0016448E" w:rsidRPr="0016448E" w:rsidRDefault="0016448E" w:rsidP="0016448E">
            <w:pPr>
              <w:rPr>
                <w:sz w:val="24"/>
                <w:szCs w:val="24"/>
              </w:rPr>
            </w:pPr>
            <w:r w:rsidRPr="0016448E">
              <w:rPr>
                <w:sz w:val="24"/>
                <w:szCs w:val="24"/>
              </w:rPr>
              <w:t>(559) 582-1010</w:t>
            </w:r>
          </w:p>
        </w:tc>
        <w:tc>
          <w:tcPr>
            <w:tcW w:w="4410" w:type="dxa"/>
            <w:vMerge w:val="restart"/>
          </w:tcPr>
          <w:p w:rsidR="0016448E" w:rsidRPr="0016448E" w:rsidRDefault="0016448E" w:rsidP="0016448E">
            <w:pPr>
              <w:rPr>
                <w:sz w:val="16"/>
                <w:szCs w:val="16"/>
              </w:rPr>
            </w:pPr>
            <w:r w:rsidRPr="0016448E">
              <w:rPr>
                <w:sz w:val="16"/>
                <w:szCs w:val="16"/>
              </w:rPr>
              <w:t>FOR COURT USE ONLY</w:t>
            </w:r>
          </w:p>
          <w:p w:rsidR="0016448E" w:rsidRDefault="0016448E" w:rsidP="0016448E">
            <w:pPr>
              <w:rPr>
                <w:sz w:val="18"/>
                <w:szCs w:val="18"/>
              </w:rPr>
            </w:pPr>
          </w:p>
          <w:p w:rsidR="0016448E" w:rsidRDefault="0016448E" w:rsidP="0016448E">
            <w:pPr>
              <w:rPr>
                <w:sz w:val="18"/>
                <w:szCs w:val="18"/>
              </w:rPr>
            </w:pPr>
          </w:p>
          <w:p w:rsidR="0016448E" w:rsidRDefault="0016448E" w:rsidP="0016448E">
            <w:pPr>
              <w:rPr>
                <w:sz w:val="18"/>
                <w:szCs w:val="18"/>
              </w:rPr>
            </w:pPr>
          </w:p>
          <w:p w:rsidR="0016448E" w:rsidRDefault="0016448E" w:rsidP="0016448E">
            <w:pPr>
              <w:rPr>
                <w:sz w:val="18"/>
                <w:szCs w:val="18"/>
              </w:rPr>
            </w:pPr>
          </w:p>
          <w:p w:rsidR="0016448E" w:rsidRDefault="0016448E" w:rsidP="0016448E">
            <w:pPr>
              <w:rPr>
                <w:sz w:val="18"/>
                <w:szCs w:val="18"/>
              </w:rPr>
            </w:pPr>
          </w:p>
          <w:p w:rsidR="0016448E" w:rsidRPr="0016448E" w:rsidRDefault="0016448E" w:rsidP="00B826E4">
            <w:pPr>
              <w:rPr>
                <w:sz w:val="16"/>
                <w:szCs w:val="16"/>
              </w:rPr>
            </w:pPr>
          </w:p>
        </w:tc>
      </w:tr>
      <w:tr w:rsidR="0016448E" w:rsidTr="0016448E">
        <w:tc>
          <w:tcPr>
            <w:tcW w:w="6480" w:type="dxa"/>
            <w:gridSpan w:val="2"/>
            <w:tcBorders>
              <w:bottom w:val="single" w:sz="4" w:space="0" w:color="auto"/>
            </w:tcBorders>
          </w:tcPr>
          <w:p w:rsidR="0016448E" w:rsidRDefault="0016448E" w:rsidP="0016448E">
            <w:r w:rsidRPr="00AA433A">
              <w:t>LAW ENFORCEMENT AGENCY (Name and Address):</w:t>
            </w:r>
          </w:p>
          <w:p w:rsidR="0016448E" w:rsidRDefault="0016448E" w:rsidP="0016448E"/>
          <w:p w:rsidR="0016448E" w:rsidRDefault="0016448E" w:rsidP="0016448E"/>
          <w:p w:rsidR="0016448E" w:rsidRDefault="0016448E" w:rsidP="0016448E"/>
          <w:p w:rsidR="0016448E" w:rsidRDefault="0016448E" w:rsidP="0016448E"/>
          <w:p w:rsidR="0016448E" w:rsidRDefault="0016448E" w:rsidP="0016448E"/>
          <w:p w:rsidR="0016448E" w:rsidRDefault="0016448E" w:rsidP="0016448E"/>
        </w:tc>
        <w:tc>
          <w:tcPr>
            <w:tcW w:w="4410" w:type="dxa"/>
            <w:vMerge/>
          </w:tcPr>
          <w:p w:rsidR="0016448E" w:rsidRPr="00AA433A" w:rsidRDefault="0016448E" w:rsidP="0016448E">
            <w:pPr>
              <w:rPr>
                <w:sz w:val="18"/>
                <w:szCs w:val="18"/>
              </w:rPr>
            </w:pPr>
          </w:p>
        </w:tc>
      </w:tr>
      <w:tr w:rsidR="0016448E" w:rsidTr="0016448E">
        <w:trPr>
          <w:trHeight w:val="58"/>
        </w:trPr>
        <w:tc>
          <w:tcPr>
            <w:tcW w:w="3870" w:type="dxa"/>
            <w:tcBorders>
              <w:bottom w:val="nil"/>
              <w:right w:val="nil"/>
            </w:tcBorders>
          </w:tcPr>
          <w:p w:rsidR="0016448E" w:rsidRDefault="0016448E" w:rsidP="0016448E">
            <w:r>
              <w:t>TELEPHONE NO.:</w:t>
            </w:r>
          </w:p>
        </w:tc>
        <w:tc>
          <w:tcPr>
            <w:tcW w:w="2610" w:type="dxa"/>
            <w:tcBorders>
              <w:left w:val="nil"/>
              <w:bottom w:val="nil"/>
            </w:tcBorders>
          </w:tcPr>
          <w:p w:rsidR="0016448E" w:rsidRDefault="0016448E" w:rsidP="0016448E">
            <w:r>
              <w:t>FAX NO.:</w:t>
            </w:r>
          </w:p>
        </w:tc>
        <w:tc>
          <w:tcPr>
            <w:tcW w:w="4410" w:type="dxa"/>
            <w:vMerge/>
          </w:tcPr>
          <w:p w:rsidR="0016448E" w:rsidRDefault="0016448E" w:rsidP="0016448E"/>
        </w:tc>
      </w:tr>
      <w:tr w:rsidR="0016448E" w:rsidTr="0016448E">
        <w:tc>
          <w:tcPr>
            <w:tcW w:w="3870" w:type="dxa"/>
            <w:tcBorders>
              <w:top w:val="nil"/>
              <w:bottom w:val="nil"/>
              <w:right w:val="nil"/>
            </w:tcBorders>
          </w:tcPr>
          <w:p w:rsidR="0016448E" w:rsidRDefault="0016448E" w:rsidP="0016448E">
            <w:r>
              <w:t>EMAIL ADDRESS:</w:t>
            </w:r>
          </w:p>
        </w:tc>
        <w:tc>
          <w:tcPr>
            <w:tcW w:w="2610" w:type="dxa"/>
            <w:tcBorders>
              <w:top w:val="nil"/>
              <w:left w:val="nil"/>
              <w:bottom w:val="nil"/>
            </w:tcBorders>
          </w:tcPr>
          <w:p w:rsidR="0016448E" w:rsidRDefault="0016448E" w:rsidP="0016448E"/>
        </w:tc>
        <w:tc>
          <w:tcPr>
            <w:tcW w:w="4410" w:type="dxa"/>
          </w:tcPr>
          <w:p w:rsidR="0016448E" w:rsidRDefault="0016448E" w:rsidP="0016448E">
            <w:r>
              <w:t>CITATION NO.:</w:t>
            </w:r>
          </w:p>
        </w:tc>
      </w:tr>
      <w:tr w:rsidR="0016448E" w:rsidTr="0016448E">
        <w:tc>
          <w:tcPr>
            <w:tcW w:w="3870" w:type="dxa"/>
            <w:tcBorders>
              <w:top w:val="nil"/>
              <w:right w:val="nil"/>
            </w:tcBorders>
          </w:tcPr>
          <w:p w:rsidR="0016448E" w:rsidRDefault="0016448E" w:rsidP="0016448E">
            <w:r>
              <w:t>BADGE/ID#:</w:t>
            </w:r>
          </w:p>
        </w:tc>
        <w:tc>
          <w:tcPr>
            <w:tcW w:w="2610" w:type="dxa"/>
            <w:tcBorders>
              <w:top w:val="nil"/>
              <w:left w:val="nil"/>
            </w:tcBorders>
          </w:tcPr>
          <w:p w:rsidR="0016448E" w:rsidRDefault="0016448E" w:rsidP="0016448E"/>
        </w:tc>
        <w:tc>
          <w:tcPr>
            <w:tcW w:w="4410" w:type="dxa"/>
          </w:tcPr>
          <w:p w:rsidR="0016448E" w:rsidRDefault="0016448E" w:rsidP="0016448E">
            <w:r>
              <w:t>CASE NUMBER:</w:t>
            </w:r>
          </w:p>
        </w:tc>
      </w:tr>
      <w:tr w:rsidR="0016448E" w:rsidTr="0016448E">
        <w:tc>
          <w:tcPr>
            <w:tcW w:w="3870" w:type="dxa"/>
          </w:tcPr>
          <w:p w:rsidR="0016448E" w:rsidRDefault="0016448E" w:rsidP="0016448E">
            <w:r>
              <w:t>Hearing Date:</w:t>
            </w:r>
          </w:p>
        </w:tc>
        <w:tc>
          <w:tcPr>
            <w:tcW w:w="2610" w:type="dxa"/>
          </w:tcPr>
          <w:p w:rsidR="0016448E" w:rsidRDefault="0016448E" w:rsidP="0016448E">
            <w:r>
              <w:t>Time:</w:t>
            </w:r>
          </w:p>
        </w:tc>
        <w:tc>
          <w:tcPr>
            <w:tcW w:w="4410" w:type="dxa"/>
          </w:tcPr>
          <w:p w:rsidR="0016448E" w:rsidRDefault="0016448E" w:rsidP="0016448E">
            <w:r>
              <w:t>Department:</w:t>
            </w:r>
          </w:p>
        </w:tc>
      </w:tr>
      <w:tr w:rsidR="0016448E" w:rsidTr="0016448E">
        <w:trPr>
          <w:trHeight w:val="645"/>
        </w:trPr>
        <w:tc>
          <w:tcPr>
            <w:tcW w:w="10890" w:type="dxa"/>
            <w:gridSpan w:val="3"/>
          </w:tcPr>
          <w:p w:rsidR="0016448E" w:rsidRPr="00062DFE" w:rsidRDefault="0016448E" w:rsidP="0016448E">
            <w:pPr>
              <w:jc w:val="center"/>
              <w:rPr>
                <w:b/>
                <w:sz w:val="28"/>
                <w:szCs w:val="28"/>
              </w:rPr>
            </w:pPr>
            <w:bookmarkStart w:id="0" w:name="_GoBack"/>
            <w:r w:rsidRPr="008001B0">
              <w:rPr>
                <w:b/>
                <w:sz w:val="28"/>
                <w:szCs w:val="28"/>
              </w:rPr>
              <w:t>LAW ENFORCEMENT OFFICER’S REQUEST FOR POSTPONEMENT OF TRAFFIC COURT TRIAL</w:t>
            </w:r>
            <w:bookmarkEnd w:id="0"/>
          </w:p>
        </w:tc>
      </w:tr>
      <w:tr w:rsidR="0016448E" w:rsidTr="0016448E">
        <w:tc>
          <w:tcPr>
            <w:tcW w:w="10890" w:type="dxa"/>
            <w:gridSpan w:val="3"/>
          </w:tcPr>
          <w:p w:rsidR="0016448E" w:rsidRPr="006F4F4F" w:rsidRDefault="0016448E" w:rsidP="0016448E">
            <w:r w:rsidRPr="006F4F4F">
              <w:rPr>
                <w:b/>
              </w:rPr>
              <w:t>Instructions to Law Enforcement Officer:</w:t>
            </w:r>
            <w:r w:rsidRPr="006F4F4F">
              <w:t xml:space="preserve"> This Request for Postponement of Traffic Court Trial form must be filed at least </w:t>
            </w:r>
            <w:r w:rsidRPr="006F4F4F">
              <w:rPr>
                <w:b/>
                <w:u w:val="single"/>
              </w:rPr>
              <w:t>10 COURT DAYS</w:t>
            </w:r>
            <w:r w:rsidRPr="006F4F4F">
              <w:t xml:space="preserve"> prior to the court trial hearing date. If this request is not filed timely, it may be denied. A copy of this Request for Postponement form </w:t>
            </w:r>
            <w:r w:rsidRPr="008001B0">
              <w:rPr>
                <w:u w:val="single"/>
              </w:rPr>
              <w:t>must be served</w:t>
            </w:r>
            <w:r w:rsidRPr="006F4F4F">
              <w:t xml:space="preserve"> on the defendant </w:t>
            </w:r>
            <w:r>
              <w:t>or the request will be denied. Proof of service must be attached at the time of filing.</w:t>
            </w:r>
          </w:p>
        </w:tc>
      </w:tr>
    </w:tbl>
    <w:p w:rsidR="008001B0" w:rsidRPr="008001B0" w:rsidRDefault="008001B0" w:rsidP="008001B0">
      <w:pPr>
        <w:spacing w:after="0" w:line="240" w:lineRule="auto"/>
        <w:jc w:val="right"/>
        <w:rPr>
          <w:b/>
          <w:sz w:val="20"/>
          <w:szCs w:val="20"/>
        </w:rPr>
      </w:pPr>
    </w:p>
    <w:p w:rsidR="006F4F4F" w:rsidRDefault="006F4F4F" w:rsidP="006F4F4F">
      <w:pPr>
        <w:spacing w:after="0" w:line="240" w:lineRule="auto"/>
        <w:ind w:left="-720" w:right="-720"/>
        <w:rPr>
          <w:sz w:val="24"/>
          <w:szCs w:val="24"/>
        </w:rPr>
      </w:pPr>
    </w:p>
    <w:p w:rsidR="008001B0" w:rsidRDefault="00AA433A" w:rsidP="006F4F4F">
      <w:pPr>
        <w:spacing w:after="0" w:line="240" w:lineRule="auto"/>
        <w:ind w:left="-720" w:right="-720"/>
        <w:rPr>
          <w:sz w:val="24"/>
          <w:szCs w:val="24"/>
        </w:rPr>
      </w:pPr>
      <w:r w:rsidRPr="00AA433A">
        <w:rPr>
          <w:sz w:val="24"/>
          <w:szCs w:val="24"/>
        </w:rPr>
        <w:t>The undersigned hereby declares that (s)he is unable to appear at the scheduled Traffic Court Trial on</w:t>
      </w:r>
      <w:r w:rsidR="006F4F4F">
        <w:rPr>
          <w:sz w:val="24"/>
          <w:szCs w:val="24"/>
        </w:rPr>
        <w:t xml:space="preserve"> _______</w:t>
      </w:r>
      <w:r>
        <w:rPr>
          <w:sz w:val="24"/>
          <w:szCs w:val="24"/>
        </w:rPr>
        <w:t xml:space="preserve"> for the following reason</w:t>
      </w:r>
      <w:r w:rsidR="008001B0">
        <w:rPr>
          <w:sz w:val="24"/>
          <w:szCs w:val="24"/>
        </w:rPr>
        <w:t>(s)</w:t>
      </w:r>
      <w:r>
        <w:rPr>
          <w:sz w:val="24"/>
          <w:szCs w:val="24"/>
        </w:rPr>
        <w:t>:</w:t>
      </w:r>
      <w:r w:rsidR="008001B0">
        <w:rPr>
          <w:sz w:val="24"/>
          <w:szCs w:val="24"/>
        </w:rPr>
        <w:t>____________________________________________________________________</w:t>
      </w:r>
      <w:r>
        <w:rPr>
          <w:sz w:val="24"/>
          <w:szCs w:val="24"/>
        </w:rPr>
        <w:t xml:space="preserve"> ______________________________________________________</w:t>
      </w:r>
      <w:r w:rsidR="006F4F4F">
        <w:rPr>
          <w:sz w:val="24"/>
          <w:szCs w:val="24"/>
        </w:rPr>
        <w:t>______________</w:t>
      </w:r>
      <w:r w:rsidR="008001B0">
        <w:rPr>
          <w:sz w:val="24"/>
          <w:szCs w:val="24"/>
        </w:rPr>
        <w:t>_____________________</w:t>
      </w:r>
      <w:r w:rsidR="006F4F4F">
        <w:rPr>
          <w:sz w:val="24"/>
          <w:szCs w:val="24"/>
        </w:rPr>
        <w:t>_</w:t>
      </w:r>
    </w:p>
    <w:p w:rsidR="00AA433A" w:rsidRDefault="008001B0" w:rsidP="006F4F4F">
      <w:pPr>
        <w:spacing w:after="0" w:line="240" w:lineRule="auto"/>
        <w:ind w:left="-720" w:right="-720"/>
        <w:rPr>
          <w:sz w:val="24"/>
          <w:szCs w:val="24"/>
        </w:rPr>
      </w:pPr>
      <w:r>
        <w:rPr>
          <w:sz w:val="24"/>
          <w:szCs w:val="24"/>
        </w:rPr>
        <w:t>__________________________________________________________________________________________</w:t>
      </w:r>
      <w:r w:rsidR="00AA433A">
        <w:rPr>
          <w:sz w:val="24"/>
          <w:szCs w:val="24"/>
        </w:rPr>
        <w:t xml:space="preserve"> </w:t>
      </w:r>
    </w:p>
    <w:p w:rsidR="006F4F4F" w:rsidRDefault="006F4F4F" w:rsidP="006F4F4F">
      <w:pPr>
        <w:spacing w:after="0" w:line="240" w:lineRule="auto"/>
        <w:ind w:left="-720" w:right="-720"/>
      </w:pPr>
    </w:p>
    <w:p w:rsidR="00AA433A" w:rsidRPr="006F4F4F" w:rsidRDefault="00AA433A" w:rsidP="006F4F4F">
      <w:pPr>
        <w:spacing w:after="0" w:line="240" w:lineRule="auto"/>
        <w:ind w:left="-720" w:right="-720"/>
      </w:pPr>
      <w:r w:rsidRPr="00AA433A">
        <w:rPr>
          <w:sz w:val="24"/>
          <w:szCs w:val="24"/>
        </w:rPr>
        <w:t>My preferred date for the Traffic Court Trial in this matter is</w:t>
      </w:r>
      <w:r>
        <w:rPr>
          <w:sz w:val="24"/>
          <w:szCs w:val="24"/>
        </w:rPr>
        <w:t>: ________________________________________</w:t>
      </w:r>
    </w:p>
    <w:p w:rsidR="00AA433A" w:rsidRDefault="006F4F4F" w:rsidP="00AA433A">
      <w:pPr>
        <w:spacing w:after="100" w:afterAutospacing="1" w:line="240" w:lineRule="auto"/>
        <w:ind w:left="-720" w:right="-720"/>
        <w:rPr>
          <w:sz w:val="24"/>
          <w:szCs w:val="24"/>
        </w:rPr>
      </w:pPr>
      <w:r w:rsidRPr="00AA433A">
        <w:rPr>
          <w:noProof/>
          <w:sz w:val="24"/>
          <w:szCs w:val="24"/>
        </w:rPr>
        <mc:AlternateContent>
          <mc:Choice Requires="wps">
            <w:drawing>
              <wp:anchor distT="0" distB="0" distL="114300" distR="114300" simplePos="0" relativeHeight="251659264" behindDoc="0" locked="0" layoutInCell="1" allowOverlap="1" wp14:anchorId="63284568" wp14:editId="1AFBA1D1">
                <wp:simplePos x="0" y="0"/>
                <wp:positionH relativeFrom="column">
                  <wp:posOffset>-480060</wp:posOffset>
                </wp:positionH>
                <wp:positionV relativeFrom="paragraph">
                  <wp:posOffset>298450</wp:posOffset>
                </wp:positionV>
                <wp:extent cx="6880860" cy="487680"/>
                <wp:effectExtent l="0" t="0" r="1524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0860" cy="487680"/>
                        </a:xfrm>
                        <a:prstGeom prst="rect">
                          <a:avLst/>
                        </a:prstGeom>
                        <a:solidFill>
                          <a:srgbClr val="FFFFFF"/>
                        </a:solidFill>
                        <a:ln w="9525">
                          <a:solidFill>
                            <a:srgbClr val="000000"/>
                          </a:solidFill>
                          <a:miter lim="800000"/>
                          <a:headEnd/>
                          <a:tailEnd/>
                        </a:ln>
                      </wps:spPr>
                      <wps:txbx>
                        <w:txbxContent>
                          <w:p w:rsidR="00AA433A" w:rsidRDefault="00AA433A" w:rsidP="00AA433A">
                            <w:r w:rsidRPr="00AA433A">
                              <w:rPr>
                                <w:b/>
                              </w:rPr>
                              <w:t>Note:</w:t>
                            </w:r>
                            <w:r>
                              <w:t xml:space="preserve"> Although the Court will consider your request for a preferred date, that date may not be available, and the trial may have to be postponed to a date you have indicated you are unavailable.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284568" id="_x0000_t202" coordsize="21600,21600" o:spt="202" path="m,l,21600r21600,l21600,xe">
                <v:stroke joinstyle="miter"/>
                <v:path gradientshapeok="t" o:connecttype="rect"/>
              </v:shapetype>
              <v:shape id="Text Box 2" o:spid="_x0000_s1026" type="#_x0000_t202" style="position:absolute;left:0;text-align:left;margin-left:-37.8pt;margin-top:23.5pt;width:541.8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">
                <v:textbox>
                  <w:txbxContent>
                    <w:p w:rsidR="00AA433A" w:rsidRDefault="00AA433A" w:rsidP="00AA433A">
                      <w:r w:rsidRPr="00AA433A">
                        <w:rPr>
                          <w:b/>
                        </w:rPr>
                        <w:t>Note:</w:t>
                      </w:r>
                      <w:r>
                        <w:t xml:space="preserve"> Although the Court will consider your request for a preferred date, that date may not be available, and the trial may have to be postponed to a date you have indicated you are unavailable.</w:t>
                      </w:r>
                    </w:p>
                  </w:txbxContent>
                </v:textbox>
              </v:shape>
            </w:pict>
          </mc:Fallback>
        </mc:AlternateContent>
      </w:r>
      <w:r w:rsidR="00AA433A">
        <w:rPr>
          <w:sz w:val="24"/>
          <w:szCs w:val="24"/>
        </w:rPr>
        <w:t>Date(s) I am unavailable are: __________________________________________________________________</w:t>
      </w:r>
    </w:p>
    <w:p w:rsidR="006F4F4F" w:rsidRDefault="006F4F4F" w:rsidP="00AA433A">
      <w:pPr>
        <w:rPr>
          <w:b/>
          <w:sz w:val="24"/>
          <w:szCs w:val="24"/>
        </w:rPr>
      </w:pPr>
    </w:p>
    <w:p w:rsidR="00062DFE" w:rsidRDefault="00062DFE" w:rsidP="00062DFE">
      <w:pPr>
        <w:spacing w:after="0"/>
        <w:ind w:right="-720"/>
        <w:rPr>
          <w:b/>
          <w:sz w:val="24"/>
          <w:szCs w:val="24"/>
        </w:rPr>
      </w:pPr>
    </w:p>
    <w:p w:rsidR="006F4F4F" w:rsidRDefault="006F4F4F" w:rsidP="00062DFE">
      <w:pPr>
        <w:spacing w:after="0"/>
        <w:ind w:left="-720" w:right="-720"/>
        <w:rPr>
          <w:sz w:val="24"/>
          <w:szCs w:val="24"/>
        </w:rPr>
      </w:pPr>
      <w:r>
        <w:rPr>
          <w:sz w:val="24"/>
          <w:szCs w:val="24"/>
        </w:rPr>
        <w:t>I declare, under penalty of perjury, under the Laws of the State of California, that the above representations are true and correct.</w:t>
      </w:r>
    </w:p>
    <w:p w:rsidR="006F4F4F" w:rsidRDefault="006F4F4F" w:rsidP="006F4F4F">
      <w:pPr>
        <w:spacing w:after="0"/>
        <w:ind w:left="-720" w:right="-720"/>
        <w:rPr>
          <w:sz w:val="24"/>
          <w:szCs w:val="24"/>
        </w:rPr>
      </w:pPr>
    </w:p>
    <w:p w:rsidR="006F4F4F" w:rsidRPr="006F4F4F" w:rsidRDefault="006F4F4F" w:rsidP="006F4F4F">
      <w:pPr>
        <w:spacing w:after="0"/>
        <w:ind w:left="-720" w:right="-720"/>
        <w:rPr>
          <w:sz w:val="24"/>
          <w:szCs w:val="24"/>
        </w:rPr>
      </w:pPr>
      <w:r>
        <w:rPr>
          <w:sz w:val="24"/>
          <w:szCs w:val="24"/>
        </w:rPr>
        <w:t>Date: _____________________________</w:t>
      </w:r>
      <w:r>
        <w:rPr>
          <w:sz w:val="24"/>
          <w:szCs w:val="24"/>
        </w:rPr>
        <w:tab/>
      </w:r>
      <w:r>
        <w:rPr>
          <w:sz w:val="24"/>
          <w:szCs w:val="24"/>
        </w:rPr>
        <w:tab/>
        <w:t>Signature: _______________________________________</w:t>
      </w:r>
    </w:p>
    <w:p w:rsidR="00AA433A" w:rsidRDefault="00062DFE" w:rsidP="00AA433A">
      <w:pPr>
        <w:pStyle w:val="Default"/>
      </w:pPr>
      <w:r w:rsidRPr="006F4F4F">
        <w:rPr>
          <w:b/>
          <w:noProof/>
        </w:rPr>
        <mc:AlternateContent>
          <mc:Choice Requires="wps">
            <w:drawing>
              <wp:anchor distT="0" distB="0" distL="114300" distR="114300" simplePos="0" relativeHeight="251661312" behindDoc="0" locked="0" layoutInCell="1" allowOverlap="1" wp14:anchorId="5CFD8027" wp14:editId="042A49D7">
                <wp:simplePos x="0" y="0"/>
                <wp:positionH relativeFrom="column">
                  <wp:posOffset>-441960</wp:posOffset>
                </wp:positionH>
                <wp:positionV relativeFrom="paragraph">
                  <wp:posOffset>101600</wp:posOffset>
                </wp:positionV>
                <wp:extent cx="69037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074420"/>
                        </a:xfrm>
                        <a:prstGeom prst="rect">
                          <a:avLst/>
                        </a:prstGeom>
                        <a:solidFill>
                          <a:srgbClr val="FFFFFF"/>
                        </a:solidFill>
                        <a:ln w="9525">
                          <a:solidFill>
                            <a:srgbClr val="000000"/>
                          </a:solidFill>
                          <a:miter lim="800000"/>
                          <a:headEnd/>
                          <a:tailEnd/>
                        </a:ln>
                      </wps:spPr>
                      <wps:txbx>
                        <w:txbxContent>
                          <w:p w:rsidR="006F4F4F" w:rsidRDefault="006F4F4F">
                            <w:r w:rsidRPr="006F4F4F">
                              <w:rPr>
                                <w:b/>
                              </w:rPr>
                              <w:t>Instructions to Defendant:</w:t>
                            </w:r>
                            <w:r w:rsidRPr="006F4F4F">
                              <w:t xml:space="preserve"> If you were mailed this form, the Law Enforcement Officer who </w:t>
                            </w:r>
                            <w:r>
                              <w:t xml:space="preserve">issued your citation has </w:t>
                            </w:r>
                            <w:r w:rsidRPr="006F4F4F">
                              <w:t xml:space="preserve">requested a postponement of the trial in your case. If you object to this postponement, you have </w:t>
                            </w:r>
                            <w:r w:rsidRPr="006F4F4F">
                              <w:rPr>
                                <w:b/>
                              </w:rPr>
                              <w:t xml:space="preserve">5 COURT DAYS </w:t>
                            </w:r>
                            <w:r w:rsidR="008637D0">
                              <w:rPr>
                                <w:b/>
                              </w:rPr>
                              <w:t xml:space="preserve">prior to the set hearing </w:t>
                            </w:r>
                            <w:r w:rsidRPr="006F4F4F">
                              <w:t>to file an objection with the Court. If you fail to do so, the Court will make a decision on the request for postponement without your input. If you do not wish to object, then there is no need to file anything with the Court. If the request for postponement is granted, the Court will notify you of the new court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D8027" id="_x0000_s1027" type="#_x0000_t202" style="position:absolute;margin-left:-34.8pt;margin-top:8pt;width:543.6pt;height: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">
                <v:textbox>
                  <w:txbxContent>
                    <w:p w:rsidR="006F4F4F" w:rsidRDefault="006F4F4F">
                      <w:r w:rsidRPr="006F4F4F">
                        <w:rPr>
                          <w:b/>
                        </w:rPr>
                        <w:t>Instructions to Defendant:</w:t>
                      </w:r>
                      <w:r w:rsidRPr="006F4F4F">
                        <w:t xml:space="preserve"> If you were mailed this form, the Law Enforcement Officer who </w:t>
                      </w:r>
                      <w:r>
                        <w:t xml:space="preserve">issued your citation has </w:t>
                      </w:r>
                      <w:r w:rsidRPr="006F4F4F">
                        <w:t xml:space="preserve">requested a postponement of the trial in your case. If you object to this postponement, you have </w:t>
                      </w:r>
                      <w:r w:rsidRPr="006F4F4F">
                        <w:rPr>
                          <w:b/>
                        </w:rPr>
                        <w:t xml:space="preserve">5 COURT DAYS </w:t>
                      </w:r>
                      <w:r w:rsidR="008637D0">
                        <w:rPr>
                          <w:b/>
                        </w:rPr>
                        <w:t xml:space="preserve">prior to the set hearing </w:t>
                      </w:r>
                      <w:r w:rsidRPr="006F4F4F">
                        <w:t>to file an objection with the Court. If you fail to do so, the Court will make a decision on the request for postponement without your input. If you do not wish to object, then there is no need to file anything with the Court. If the request for postponement is granted, the Court will notify you of the new court date.</w:t>
                      </w:r>
                    </w:p>
                  </w:txbxContent>
                </v:textbox>
              </v:shape>
            </w:pict>
          </mc:Fallback>
        </mc:AlternateContent>
      </w:r>
    </w:p>
    <w:p w:rsidR="00AA433A" w:rsidRDefault="00AA433A" w:rsidP="00AA433A">
      <w:pPr>
        <w:ind w:left="-864"/>
      </w:pPr>
    </w:p>
    <w:p w:rsidR="00AA433A" w:rsidRDefault="00AA433A"/>
    <w:sectPr w:rsidR="00AA433A" w:rsidSect="008001B0">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E21" w:rsidRDefault="00B72E21" w:rsidP="006F4F4F">
      <w:pPr>
        <w:spacing w:after="0" w:line="240" w:lineRule="auto"/>
      </w:pPr>
      <w:r>
        <w:separator/>
      </w:r>
    </w:p>
  </w:endnote>
  <w:endnote w:type="continuationSeparator" w:id="0">
    <w:p w:rsidR="00B72E21" w:rsidRDefault="00B72E21" w:rsidP="006F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tblInd w:w="-612" w:type="dxa"/>
      <w:tblBorders>
        <w:top w:val="single" w:sz="24"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00"/>
      <w:gridCol w:w="6120"/>
      <w:gridCol w:w="1980"/>
    </w:tblGrid>
    <w:tr w:rsidR="006F4F4F" w:rsidRPr="006F4F4F" w:rsidTr="008001B0">
      <w:tc>
        <w:tcPr>
          <w:tcW w:w="2700" w:type="dxa"/>
        </w:tcPr>
        <w:p w:rsidR="006F4F4F" w:rsidRPr="006F4F4F" w:rsidRDefault="006F4F4F" w:rsidP="006F4F4F">
          <w:pPr>
            <w:pStyle w:val="Footer"/>
            <w:rPr>
              <w:sz w:val="18"/>
              <w:szCs w:val="18"/>
            </w:rPr>
          </w:pPr>
          <w:r w:rsidRPr="006F4F4F">
            <w:rPr>
              <w:sz w:val="18"/>
              <w:szCs w:val="18"/>
            </w:rPr>
            <w:t>Approved for Optional Use</w:t>
          </w:r>
        </w:p>
        <w:p w:rsidR="006F4F4F" w:rsidRPr="006F4F4F" w:rsidRDefault="006F4F4F" w:rsidP="006F4F4F">
          <w:pPr>
            <w:pStyle w:val="Footer"/>
            <w:rPr>
              <w:sz w:val="18"/>
              <w:szCs w:val="18"/>
            </w:rPr>
          </w:pPr>
          <w:r w:rsidRPr="006F4F4F">
            <w:rPr>
              <w:sz w:val="18"/>
              <w:szCs w:val="18"/>
            </w:rPr>
            <w:t>Kings County Superior Court</w:t>
          </w:r>
        </w:p>
        <w:p w:rsidR="006F4F4F" w:rsidRPr="006F4F4F" w:rsidRDefault="006F4F4F" w:rsidP="006F4F4F">
          <w:pPr>
            <w:pStyle w:val="Footer"/>
            <w:rPr>
              <w:b/>
            </w:rPr>
          </w:pPr>
          <w:r w:rsidRPr="006F4F4F">
            <w:rPr>
              <w:sz w:val="18"/>
              <w:szCs w:val="18"/>
            </w:rPr>
            <w:t>KCSC-TR00CR [Rev. 12/1/17]</w:t>
          </w:r>
        </w:p>
      </w:tc>
      <w:tc>
        <w:tcPr>
          <w:tcW w:w="6120" w:type="dxa"/>
        </w:tcPr>
        <w:p w:rsidR="006F4F4F" w:rsidRPr="006F4F4F" w:rsidRDefault="006F4F4F" w:rsidP="0023682F">
          <w:pPr>
            <w:pStyle w:val="Footer"/>
            <w:jc w:val="center"/>
            <w:rPr>
              <w:b/>
            </w:rPr>
          </w:pPr>
          <w:r w:rsidRPr="006F4F4F">
            <w:rPr>
              <w:b/>
            </w:rPr>
            <w:t>LAW ENFORCEMENT OFFICER’S REQUEST FOR POSTPONEMENT OF TRAFFIC COURT TRIAL</w:t>
          </w:r>
        </w:p>
      </w:tc>
      <w:tc>
        <w:tcPr>
          <w:tcW w:w="1980" w:type="dxa"/>
        </w:tcPr>
        <w:p w:rsidR="006F4F4F" w:rsidRPr="006F4F4F" w:rsidRDefault="00062DFE" w:rsidP="006F4F4F">
          <w:pPr>
            <w:pStyle w:val="Footer"/>
            <w:jc w:val="right"/>
            <w:rPr>
              <w:sz w:val="16"/>
              <w:szCs w:val="16"/>
            </w:rPr>
          </w:pPr>
          <w:r>
            <w:rPr>
              <w:sz w:val="16"/>
              <w:szCs w:val="16"/>
            </w:rPr>
            <w:t>Page 1</w:t>
          </w:r>
        </w:p>
      </w:tc>
    </w:tr>
  </w:tbl>
  <w:p w:rsidR="006F4F4F" w:rsidRDefault="006F4F4F" w:rsidP="006F4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E21" w:rsidRDefault="00B72E21" w:rsidP="006F4F4F">
      <w:pPr>
        <w:spacing w:after="0" w:line="240" w:lineRule="auto"/>
      </w:pPr>
      <w:r>
        <w:separator/>
      </w:r>
    </w:p>
  </w:footnote>
  <w:footnote w:type="continuationSeparator" w:id="0">
    <w:p w:rsidR="00B72E21" w:rsidRDefault="00B72E21" w:rsidP="006F4F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9A"/>
    <w:rsid w:val="00022881"/>
    <w:rsid w:val="00062DFE"/>
    <w:rsid w:val="000A22E9"/>
    <w:rsid w:val="0016448E"/>
    <w:rsid w:val="001F5291"/>
    <w:rsid w:val="00302578"/>
    <w:rsid w:val="0030643F"/>
    <w:rsid w:val="00335F69"/>
    <w:rsid w:val="004C4C55"/>
    <w:rsid w:val="006F4F4F"/>
    <w:rsid w:val="008001B0"/>
    <w:rsid w:val="00847E74"/>
    <w:rsid w:val="008637D0"/>
    <w:rsid w:val="008D5932"/>
    <w:rsid w:val="00AA433A"/>
    <w:rsid w:val="00AF119A"/>
    <w:rsid w:val="00B02AD6"/>
    <w:rsid w:val="00B1746C"/>
    <w:rsid w:val="00B72D08"/>
    <w:rsid w:val="00B72E21"/>
    <w:rsid w:val="00C32716"/>
    <w:rsid w:val="00CA5F7A"/>
    <w:rsid w:val="00E7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0C505F-6706-478D-9DD1-ACF5FC7A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43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A4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33A"/>
    <w:rPr>
      <w:rFonts w:ascii="Tahoma" w:hAnsi="Tahoma" w:cs="Tahoma"/>
      <w:sz w:val="16"/>
      <w:szCs w:val="16"/>
    </w:rPr>
  </w:style>
  <w:style w:type="paragraph" w:styleId="Header">
    <w:name w:val="header"/>
    <w:basedOn w:val="Normal"/>
    <w:link w:val="HeaderChar"/>
    <w:uiPriority w:val="99"/>
    <w:unhideWhenUsed/>
    <w:rsid w:val="006F4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F4F"/>
  </w:style>
  <w:style w:type="paragraph" w:styleId="Footer">
    <w:name w:val="footer"/>
    <w:basedOn w:val="Normal"/>
    <w:link w:val="FooterChar"/>
    <w:uiPriority w:val="99"/>
    <w:unhideWhenUsed/>
    <w:rsid w:val="006F4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08F67-D56B-42F9-A9D6-787C6F65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Chrissakis</dc:creator>
  <cp:lastModifiedBy>Brian Sapien</cp:lastModifiedBy>
  <cp:revision>2</cp:revision>
  <cp:lastPrinted>2017-11-30T00:18:00Z</cp:lastPrinted>
  <dcterms:created xsi:type="dcterms:W3CDTF">2019-08-26T18:28:00Z</dcterms:created>
  <dcterms:modified xsi:type="dcterms:W3CDTF">2019-08-26T18:28:00Z</dcterms:modified>
</cp:coreProperties>
</file>